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DD" w:rsidRPr="00F410DD" w:rsidRDefault="00F410DD" w:rsidP="00F410DD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bookmarkStart w:id="0" w:name="_GoBack"/>
      <w:bookmarkEnd w:id="0"/>
      <w:r w:rsidRPr="00F410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Arbejdsspørgsmål til </w:t>
      </w:r>
      <w:proofErr w:type="spellStart"/>
      <w:r w:rsidRPr="00F410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Flugblatt</w:t>
      </w:r>
      <w:proofErr w:type="spellEnd"/>
      <w:r w:rsidRPr="00F410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1 og 2</w:t>
      </w:r>
    </w:p>
    <w:p w:rsidR="00F410DD" w:rsidRPr="00F410DD" w:rsidRDefault="00F410DD" w:rsidP="00F410DD">
      <w:pPr>
        <w:spacing w:after="160"/>
        <w:rPr>
          <w:rFonts w:ascii="Times New Roman" w:eastAsia="Times New Roman" w:hAnsi="Times New Roman" w:cs="Times New Roman"/>
          <w:lang w:eastAsia="da-DK"/>
        </w:rPr>
      </w:pPr>
      <w:r w:rsidRPr="00F410D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Spørgsmålene besvares på dansk.</w:t>
      </w:r>
    </w:p>
    <w:p w:rsidR="00F410DD" w:rsidRPr="00F410DD" w:rsidRDefault="00F410DD" w:rsidP="00F410DD">
      <w:pPr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  <w:proofErr w:type="spellStart"/>
      <w:r w:rsidRPr="00F410D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Flugblatt</w:t>
      </w:r>
      <w:proofErr w:type="spellEnd"/>
      <w:r w:rsidRPr="00F410D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 1</w:t>
      </w:r>
    </w:p>
    <w:p w:rsidR="00F410DD" w:rsidRPr="00DE3AAD" w:rsidRDefault="00F410DD" w:rsidP="00F410DD">
      <w:pPr>
        <w:pStyle w:val="Listeafsnit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lang w:val="de-DE" w:eastAsia="da-DK"/>
        </w:rPr>
      </w:pPr>
      <w:r w:rsidRPr="00DE3AAD">
        <w:rPr>
          <w:rFonts w:ascii="Calibri" w:eastAsia="Times New Roman" w:hAnsi="Calibri" w:cs="Calibri"/>
          <w:color w:val="000000"/>
          <w:sz w:val="22"/>
          <w:szCs w:val="22"/>
          <w:lang w:val="de-DE" w:eastAsia="da-DK"/>
        </w:rPr>
        <w:t xml:space="preserve">Hvad skriver </w:t>
      </w:r>
      <w:r w:rsidRPr="00F410DD">
        <w:rPr>
          <w:rFonts w:ascii="Calibri" w:eastAsia="Times New Roman" w:hAnsi="Calibri" w:cs="Calibri"/>
          <w:color w:val="000000"/>
          <w:sz w:val="22"/>
          <w:szCs w:val="22"/>
          <w:lang w:val="de-DE" w:eastAsia="da-DK"/>
        </w:rPr>
        <w:t>die Weiße Rose</w:t>
      </w:r>
      <w:r w:rsidRPr="00DE3AAD">
        <w:rPr>
          <w:rFonts w:ascii="Calibri" w:eastAsia="Times New Roman" w:hAnsi="Calibri" w:cs="Calibri"/>
          <w:color w:val="000000"/>
          <w:sz w:val="22"/>
          <w:szCs w:val="22"/>
          <w:lang w:val="de-DE" w:eastAsia="da-DK"/>
        </w:rPr>
        <w:t xml:space="preserve"> om “Schuld” og “Mitschuld”?</w:t>
      </w:r>
    </w:p>
    <w:p w:rsidR="00F410DD" w:rsidRDefault="00F410DD" w:rsidP="00F410DD">
      <w:pPr>
        <w:pStyle w:val="Listeafsnit"/>
        <w:spacing w:after="160" w:line="36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0DD" w:rsidRPr="00F410DD" w:rsidRDefault="00F410DD" w:rsidP="00F410DD">
      <w:pPr>
        <w:pStyle w:val="Listeafsnit"/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</w:p>
    <w:p w:rsidR="00F410DD" w:rsidRPr="00F410DD" w:rsidRDefault="00F410DD" w:rsidP="00F410DD">
      <w:pPr>
        <w:pStyle w:val="Listeafsnit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  <w:r w:rsidRPr="00F410D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Hvad er deres budskab til den tyske befolkning?</w:t>
      </w:r>
    </w:p>
    <w:p w:rsidR="00F410DD" w:rsidRPr="00F410DD" w:rsidRDefault="00F410DD" w:rsidP="00F410DD">
      <w:pPr>
        <w:pStyle w:val="Listeafsnit"/>
        <w:spacing w:after="160" w:line="36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0DD" w:rsidRPr="00F410DD" w:rsidRDefault="00F410DD" w:rsidP="00F410DD">
      <w:pPr>
        <w:spacing w:line="276" w:lineRule="auto"/>
        <w:rPr>
          <w:rFonts w:ascii="Times New Roman" w:eastAsia="Times New Roman" w:hAnsi="Times New Roman" w:cs="Times New Roman"/>
          <w:lang w:eastAsia="da-DK"/>
        </w:rPr>
      </w:pPr>
    </w:p>
    <w:p w:rsidR="00F410DD" w:rsidRPr="00F410DD" w:rsidRDefault="00F410DD" w:rsidP="00F410DD">
      <w:pPr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  <w:proofErr w:type="spellStart"/>
      <w:r w:rsidRPr="00F410D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Flugblatt</w:t>
      </w:r>
      <w:proofErr w:type="spellEnd"/>
      <w:r w:rsidRPr="00F410D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 2</w:t>
      </w:r>
    </w:p>
    <w:p w:rsidR="00F410DD" w:rsidRPr="00F410DD" w:rsidRDefault="00F410DD" w:rsidP="00F410DD">
      <w:pPr>
        <w:pStyle w:val="Listeafsnit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  <w:r w:rsidRPr="00F410D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Hvordan skal tyskerne gøre modstand mod staten?</w:t>
      </w:r>
    </w:p>
    <w:p w:rsidR="00F410DD" w:rsidRPr="00F410DD" w:rsidRDefault="00F410DD" w:rsidP="00F410DD">
      <w:pPr>
        <w:pStyle w:val="Listeafsnit"/>
        <w:spacing w:after="160" w:line="36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0DD" w:rsidRPr="00F410DD" w:rsidRDefault="00F410DD" w:rsidP="00F410DD">
      <w:pPr>
        <w:pStyle w:val="Listeafsnit"/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</w:p>
    <w:p w:rsidR="00F410DD" w:rsidRPr="00F410DD" w:rsidRDefault="00F410DD" w:rsidP="00F410DD">
      <w:pPr>
        <w:pStyle w:val="Listeafsnit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 w:cs="Times New Roman"/>
          <w:lang w:eastAsia="da-DK"/>
        </w:rPr>
      </w:pPr>
      <w:r w:rsidRPr="00F410D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Hvad er </w:t>
      </w:r>
      <w:r w:rsidRPr="00DE3AA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die Weiße Roses</w:t>
      </w:r>
      <w:r w:rsidRPr="00F410DD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budskab til den tyske befolkning?</w:t>
      </w:r>
    </w:p>
    <w:p w:rsidR="00F410DD" w:rsidRPr="00F410DD" w:rsidRDefault="00F410DD" w:rsidP="00F410DD">
      <w:pPr>
        <w:pStyle w:val="Listeafsnit"/>
        <w:spacing w:after="160" w:line="36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F4A" w:rsidRDefault="00D12F4A"/>
    <w:sectPr w:rsidR="00D12F4A" w:rsidSect="001C6B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5BA"/>
    <w:multiLevelType w:val="hybridMultilevel"/>
    <w:tmpl w:val="0E02B996"/>
    <w:lvl w:ilvl="0" w:tplc="0838BE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25C"/>
    <w:multiLevelType w:val="hybridMultilevel"/>
    <w:tmpl w:val="8B34F19C"/>
    <w:lvl w:ilvl="0" w:tplc="DAAED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D"/>
    <w:rsid w:val="00097EC8"/>
    <w:rsid w:val="001C6BCD"/>
    <w:rsid w:val="00D12F4A"/>
    <w:rsid w:val="00DE3AAD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B73B-BF7A-5848-BD19-B26F289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F4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Helle Kiilerich Nielsen</cp:lastModifiedBy>
  <cp:revision>2</cp:revision>
  <cp:lastPrinted>2020-05-25T08:25:00Z</cp:lastPrinted>
  <dcterms:created xsi:type="dcterms:W3CDTF">2020-09-01T06:59:00Z</dcterms:created>
  <dcterms:modified xsi:type="dcterms:W3CDTF">2020-09-01T06:59:00Z</dcterms:modified>
</cp:coreProperties>
</file>